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04" w:rsidRDefault="0040771B" w:rsidP="0040771B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guerdon</w:t>
      </w:r>
      <w:proofErr w:type="gramEnd"/>
      <w:r>
        <w:rPr>
          <w:rFonts w:ascii="Garamond" w:hAnsi="Garamond"/>
          <w:sz w:val="24"/>
          <w:szCs w:val="24"/>
        </w:rPr>
        <w:t xml:space="preserve"> of simply being alive.</w:t>
      </w:r>
    </w:p>
    <w:p w:rsidR="0040771B" w:rsidRDefault="0040771B" w:rsidP="0040771B">
      <w:pPr>
        <w:jc w:val="both"/>
        <w:rPr>
          <w:rFonts w:ascii="Garamond" w:hAnsi="Garamond"/>
          <w:sz w:val="24"/>
          <w:szCs w:val="24"/>
        </w:rPr>
      </w:pPr>
    </w:p>
    <w:p w:rsidR="0040771B" w:rsidRDefault="0040771B" w:rsidP="0040771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For the end of all – what are we? A herd of dream cattle, images of breath, passing shadows that move swiftly across the world's pastures to a graveyard where, at a single clap, eternity is </w:t>
      </w:r>
      <w:proofErr w:type="gramStart"/>
      <w:r>
        <w:rPr>
          <w:rFonts w:ascii="Garamond" w:hAnsi="Garamond"/>
          <w:sz w:val="24"/>
          <w:szCs w:val="24"/>
        </w:rPr>
        <w:t>as  a</w:t>
      </w:r>
      <w:proofErr w:type="gramEnd"/>
      <w:r>
        <w:rPr>
          <w:rFonts w:ascii="Garamond" w:hAnsi="Garamond"/>
          <w:sz w:val="24"/>
          <w:szCs w:val="24"/>
        </w:rPr>
        <w:t xml:space="preserve"> day and a day as eternity.</w:t>
      </w:r>
    </w:p>
    <w:p w:rsidR="0040771B" w:rsidRDefault="0040771B" w:rsidP="0040771B">
      <w:pPr>
        <w:jc w:val="both"/>
        <w:rPr>
          <w:rFonts w:ascii="Garamond" w:hAnsi="Garamond"/>
          <w:sz w:val="24"/>
          <w:szCs w:val="24"/>
        </w:rPr>
      </w:pPr>
    </w:p>
    <w:p w:rsidR="0040771B" w:rsidRDefault="0040771B" w:rsidP="0040771B">
      <w:pPr>
        <w:jc w:val="both"/>
        <w:rPr>
          <w:rFonts w:ascii="Garamond" w:hAnsi="Garamond"/>
          <w:sz w:val="24"/>
          <w:szCs w:val="24"/>
        </w:rPr>
      </w:pPr>
    </w:p>
    <w:p w:rsidR="0040771B" w:rsidRDefault="0040771B" w:rsidP="0040771B">
      <w:pPr>
        <w:jc w:val="both"/>
        <w:rPr>
          <w:rFonts w:ascii="Garamond" w:hAnsi="Garamond"/>
          <w:sz w:val="24"/>
          <w:szCs w:val="24"/>
        </w:rPr>
      </w:pPr>
    </w:p>
    <w:p w:rsidR="0040771B" w:rsidRPr="0040771B" w:rsidRDefault="0040771B" w:rsidP="0040771B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val="en-US"/>
        </w:rPr>
        <w:drawing>
          <wp:inline distT="0" distB="0" distL="0" distR="0">
            <wp:extent cx="3239262" cy="2160270"/>
            <wp:effectExtent l="19050" t="0" r="0" b="0"/>
            <wp:docPr id="2" name="Picture 1" descr="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9262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771B" w:rsidRPr="0040771B" w:rsidSect="0040771B">
      <w:pgSz w:w="8391" w:h="11907" w:orient="landscape" w:code="11"/>
      <w:pgMar w:top="1134" w:right="992" w:bottom="1276" w:left="992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2MDe0NDOxNDM2NTY2MTdS0lEKTi0uzszPAykwrAUAWFV3eiwAAAA="/>
  </w:docVars>
  <w:rsids>
    <w:rsidRoot w:val="0040771B"/>
    <w:rsid w:val="00062152"/>
    <w:rsid w:val="00246709"/>
    <w:rsid w:val="0040771B"/>
    <w:rsid w:val="00482C36"/>
    <w:rsid w:val="004A7D25"/>
    <w:rsid w:val="005F7B47"/>
    <w:rsid w:val="006E70DB"/>
    <w:rsid w:val="0076291F"/>
    <w:rsid w:val="00905DC4"/>
    <w:rsid w:val="00997F7D"/>
    <w:rsid w:val="00A6264A"/>
    <w:rsid w:val="00AF34C0"/>
    <w:rsid w:val="00B35B04"/>
    <w:rsid w:val="00B75DDF"/>
    <w:rsid w:val="00C06110"/>
    <w:rsid w:val="00F30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tilleard</dc:creator>
  <cp:lastModifiedBy>robert tilleard</cp:lastModifiedBy>
  <cp:revision>1</cp:revision>
  <dcterms:created xsi:type="dcterms:W3CDTF">2022-09-09T11:28:00Z</dcterms:created>
  <dcterms:modified xsi:type="dcterms:W3CDTF">2022-09-09T11:39:00Z</dcterms:modified>
</cp:coreProperties>
</file>